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АДМИНИСТРАЦИЯ</w:t>
      </w:r>
      <w:r>
        <w:rPr>
          <w:b/>
        </w:rPr>
        <w:t xml:space="preserve"> </w:t>
      </w:r>
      <w:r>
        <w:rPr>
          <w:b/>
          <w:snapToGrid w:val="0"/>
        </w:rPr>
        <w:t xml:space="preserve">ЕРМАКОВСКОГО СЕЛЬСОВЕТА 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</w:rPr>
        <w:t>КОЧКОВСКОГО  РАЙОНА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НОВОСИБИРСКОЙ ОБЛАСТИ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  <w:snapToGrid w:val="0"/>
        </w:rPr>
      </w:pPr>
      <w:r>
        <w:rPr>
          <w:b/>
          <w:snapToGrid w:val="0"/>
        </w:rPr>
        <w:t> ПОСТАНОВЛЕНИЕ</w:t>
      </w: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</w:p>
    <w:p w:rsidR="00FB0BCB" w:rsidRDefault="00FB0BCB" w:rsidP="00FB0BCB">
      <w:pPr>
        <w:shd w:val="clear" w:color="auto" w:fill="FFFFFF"/>
        <w:spacing w:line="336" w:lineRule="atLeast"/>
        <w:jc w:val="center"/>
        <w:rPr>
          <w:b/>
        </w:rPr>
      </w:pPr>
      <w:r>
        <w:rPr>
          <w:b/>
          <w:snapToGrid w:val="0"/>
        </w:rPr>
        <w:t> </w:t>
      </w:r>
      <w:r w:rsidRPr="00334FCB">
        <w:rPr>
          <w:b/>
        </w:rPr>
        <w:t xml:space="preserve">от </w:t>
      </w:r>
      <w:r w:rsidR="00A92BEE" w:rsidRPr="00A92BEE">
        <w:rPr>
          <w:b/>
        </w:rPr>
        <w:t>25</w:t>
      </w:r>
      <w:r w:rsidR="00A04136" w:rsidRPr="00A92BEE">
        <w:rPr>
          <w:b/>
        </w:rPr>
        <w:t>.</w:t>
      </w:r>
      <w:r w:rsidR="00A92BEE">
        <w:rPr>
          <w:b/>
        </w:rPr>
        <w:t>10</w:t>
      </w:r>
      <w:r w:rsidR="00A04136">
        <w:rPr>
          <w:b/>
        </w:rPr>
        <w:t xml:space="preserve">.2018 </w:t>
      </w:r>
      <w:r>
        <w:rPr>
          <w:b/>
        </w:rPr>
        <w:t xml:space="preserve">№ </w:t>
      </w:r>
      <w:r w:rsidR="00A92BEE">
        <w:rPr>
          <w:b/>
        </w:rPr>
        <w:t>112</w:t>
      </w:r>
    </w:p>
    <w:tbl>
      <w:tblPr>
        <w:tblW w:w="0" w:type="auto"/>
        <w:jc w:val="center"/>
        <w:tblLayout w:type="fixed"/>
        <w:tblCellMar>
          <w:left w:w="105" w:type="dxa"/>
          <w:right w:w="105" w:type="dxa"/>
        </w:tblCellMar>
        <w:tblLook w:val="04A0"/>
      </w:tblPr>
      <w:tblGrid>
        <w:gridCol w:w="9356"/>
      </w:tblGrid>
      <w:tr w:rsidR="00FB0BCB" w:rsidTr="007E4A46">
        <w:trPr>
          <w:trHeight w:val="2191"/>
          <w:jc w:val="center"/>
        </w:trPr>
        <w:tc>
          <w:tcPr>
            <w:tcW w:w="9356" w:type="dxa"/>
            <w:hideMark/>
          </w:tcPr>
          <w:p w:rsidR="00FB0BCB" w:rsidRDefault="00FB0BCB" w:rsidP="00EF67F1">
            <w:pPr>
              <w:spacing w:line="336" w:lineRule="atLeast"/>
              <w:jc w:val="center"/>
              <w:rPr>
                <w:b/>
              </w:rPr>
            </w:pPr>
          </w:p>
          <w:p w:rsidR="00FB0BCB" w:rsidRDefault="00FB0BCB" w:rsidP="000253B1">
            <w:pPr>
              <w:spacing w:line="336" w:lineRule="atLeast"/>
              <w:jc w:val="center"/>
            </w:pPr>
            <w:r>
              <w:rPr>
                <w:b/>
              </w:rPr>
              <w:t>О внесении изменений в постановление</w:t>
            </w:r>
          </w:p>
          <w:p w:rsidR="00946C8E" w:rsidRPr="0051447C" w:rsidRDefault="00FB0BCB" w:rsidP="005A5C45">
            <w:pPr>
              <w:jc w:val="center"/>
            </w:pPr>
            <w:r w:rsidRPr="00FB0BCB">
              <w:rPr>
                <w:b/>
              </w:rPr>
              <w:t xml:space="preserve">№ </w:t>
            </w:r>
            <w:r w:rsidR="005A5C45">
              <w:rPr>
                <w:b/>
              </w:rPr>
              <w:t>4</w:t>
            </w:r>
            <w:r w:rsidRPr="00FB0BCB">
              <w:rPr>
                <w:b/>
              </w:rPr>
              <w:t xml:space="preserve"> от </w:t>
            </w:r>
            <w:r w:rsidR="005A5C45">
              <w:rPr>
                <w:b/>
              </w:rPr>
              <w:t>12</w:t>
            </w:r>
            <w:r w:rsidRPr="00FB0BCB">
              <w:rPr>
                <w:b/>
              </w:rPr>
              <w:t>.</w:t>
            </w:r>
            <w:r w:rsidR="0064458C">
              <w:rPr>
                <w:b/>
              </w:rPr>
              <w:t>0</w:t>
            </w:r>
            <w:r w:rsidR="005A5C45">
              <w:rPr>
                <w:b/>
              </w:rPr>
              <w:t>3</w:t>
            </w:r>
            <w:r w:rsidRPr="00FB0BCB">
              <w:rPr>
                <w:b/>
              </w:rPr>
              <w:t>.201</w:t>
            </w:r>
            <w:r w:rsidR="005A5C45">
              <w:rPr>
                <w:b/>
              </w:rPr>
              <w:t>3</w:t>
            </w:r>
            <w:r w:rsidR="00881EC6">
              <w:rPr>
                <w:b/>
              </w:rPr>
              <w:t xml:space="preserve"> </w:t>
            </w:r>
            <w:r w:rsidRPr="00FB0BCB">
              <w:rPr>
                <w:b/>
              </w:rPr>
              <w:t xml:space="preserve">  «Об утверждении административного регламента </w:t>
            </w:r>
            <w:r w:rsidR="007E4A46">
              <w:rPr>
                <w:b/>
                <w:bCs/>
              </w:rPr>
              <w:t>предоставления муниципальной услуги по</w:t>
            </w:r>
            <w:r w:rsidR="007E4A46" w:rsidRPr="00EA251D">
              <w:rPr>
                <w:rStyle w:val="a5"/>
                <w:rFonts w:ascii="Arial" w:hAnsi="Arial" w:cs="Arial"/>
              </w:rPr>
              <w:t xml:space="preserve"> </w:t>
            </w:r>
            <w:r w:rsidR="005A5C45" w:rsidRPr="00BC77E7">
              <w:rPr>
                <w:b/>
              </w:rPr>
              <w:t xml:space="preserve">принятию документов, а также выдаче решений о переводе или об отказе в переводе жилого помещения в </w:t>
            </w:r>
            <w:r w:rsidR="005A5C45">
              <w:rPr>
                <w:b/>
              </w:rPr>
              <w:t>не</w:t>
            </w:r>
            <w:r w:rsidR="005A5C45" w:rsidRPr="00BC77E7">
              <w:rPr>
                <w:b/>
              </w:rPr>
              <w:t>жилое</w:t>
            </w:r>
            <w:r w:rsidR="005A5C45">
              <w:rPr>
                <w:b/>
              </w:rPr>
              <w:t xml:space="preserve"> помещение</w:t>
            </w:r>
            <w:r w:rsidRPr="00FB0BCB">
              <w:rPr>
                <w:b/>
              </w:rPr>
              <w:t>»</w:t>
            </w:r>
            <w:r w:rsidR="002C1242">
              <w:rPr>
                <w:b/>
              </w:rPr>
              <w:t xml:space="preserve"> </w:t>
            </w:r>
          </w:p>
        </w:tc>
      </w:tr>
    </w:tbl>
    <w:p w:rsidR="00757599" w:rsidRPr="0051447C" w:rsidRDefault="00FB0BCB" w:rsidP="00757599">
      <w:pPr>
        <w:shd w:val="clear" w:color="auto" w:fill="FFFFFF"/>
        <w:ind w:firstLine="709"/>
        <w:jc w:val="both"/>
        <w:rPr>
          <w:b/>
        </w:rPr>
      </w:pPr>
      <w:r>
        <w:t>  </w:t>
      </w:r>
      <w:r w:rsidRPr="003F38E5">
        <w:t>В соответствии с Федеральным законом от 2</w:t>
      </w:r>
      <w:r w:rsidR="002F17F4">
        <w:t>7</w:t>
      </w:r>
      <w:r w:rsidRPr="003F38E5">
        <w:t>.</w:t>
      </w:r>
      <w:r w:rsidR="002F17F4">
        <w:t>07</w:t>
      </w:r>
      <w:r w:rsidRPr="003F38E5">
        <w:t>.20</w:t>
      </w:r>
      <w:r w:rsidR="002F17F4">
        <w:t>10</w:t>
      </w:r>
      <w:r w:rsidRPr="003F38E5">
        <w:t xml:space="preserve"> № </w:t>
      </w:r>
      <w:r w:rsidR="002F17F4">
        <w:t>210</w:t>
      </w:r>
      <w:r w:rsidRPr="003F38E5">
        <w:t>-ФЗ «</w:t>
      </w:r>
      <w:r w:rsidR="002F17F4">
        <w:t>Об организации предоставления государственных и муниципальных услуг</w:t>
      </w:r>
      <w:r w:rsidR="006A2D86">
        <w:t>»</w:t>
      </w:r>
      <w:r w:rsidR="002F17F4">
        <w:t>,</w:t>
      </w:r>
      <w:r w:rsidR="005B1971" w:rsidRPr="005B1971">
        <w:t xml:space="preserve"> </w:t>
      </w:r>
      <w:r w:rsidR="005B1971" w:rsidRPr="00260198">
        <w:t>Федеральным законом от 06.10.2003 №</w:t>
      </w:r>
      <w:r w:rsidR="005B1971">
        <w:t xml:space="preserve"> </w:t>
      </w:r>
      <w:r w:rsidR="005B1971" w:rsidRPr="00260198">
        <w:t>131-ФЗ "Об общих принципах организации местного самоуправления в Российской Федерации"</w:t>
      </w:r>
      <w:r w:rsidR="00FF5611">
        <w:t xml:space="preserve">, в целях приведения нормативного правового акта в соответствие действующему законодательству </w:t>
      </w:r>
      <w:r w:rsidR="00FF5611" w:rsidRPr="00FF5611">
        <w:rPr>
          <w:b/>
        </w:rPr>
        <w:t>Администрация Ермаковского сельсовета</w:t>
      </w:r>
      <w:r w:rsidR="00FF5611">
        <w:t xml:space="preserve"> </w:t>
      </w:r>
      <w:r w:rsidRPr="003F38E5">
        <w:t xml:space="preserve"> </w:t>
      </w:r>
      <w:r w:rsidR="00757599" w:rsidRPr="003F38E5">
        <w:rPr>
          <w:b/>
        </w:rPr>
        <w:t>ПОСТАНОВЛЯ</w:t>
      </w:r>
      <w:r w:rsidR="00757599">
        <w:rPr>
          <w:b/>
        </w:rPr>
        <w:t>ЕТ</w:t>
      </w:r>
      <w:r w:rsidR="00757599" w:rsidRPr="003F38E5">
        <w:rPr>
          <w:b/>
        </w:rPr>
        <w:t>:</w:t>
      </w:r>
      <w:r w:rsidR="00757599">
        <w:rPr>
          <w:b/>
        </w:rPr>
        <w:t xml:space="preserve"> </w:t>
      </w:r>
    </w:p>
    <w:p w:rsidR="00FB0BCB" w:rsidRDefault="00FB0BCB" w:rsidP="0063026B">
      <w:pPr>
        <w:shd w:val="clear" w:color="auto" w:fill="FFFFFF"/>
        <w:ind w:firstLine="709"/>
        <w:jc w:val="both"/>
      </w:pPr>
    </w:p>
    <w:p w:rsidR="002307D2" w:rsidRPr="00414512" w:rsidRDefault="00414512" w:rsidP="00FB0BCB">
      <w:pPr>
        <w:shd w:val="clear" w:color="auto" w:fill="FFFFFF"/>
        <w:ind w:firstLine="709"/>
        <w:jc w:val="both"/>
      </w:pPr>
      <w:r>
        <w:t xml:space="preserve">1. </w:t>
      </w:r>
      <w:proofErr w:type="gramStart"/>
      <w:r>
        <w:t>В</w:t>
      </w:r>
      <w:r w:rsidRPr="009A28FF">
        <w:t>нес</w:t>
      </w:r>
      <w:r>
        <w:t>т</w:t>
      </w:r>
      <w:r w:rsidRPr="009A28FF">
        <w:t>и в постановление</w:t>
      </w:r>
      <w:r>
        <w:t xml:space="preserve"> </w:t>
      </w:r>
      <w:r w:rsidRPr="009A28FF">
        <w:t xml:space="preserve">№ </w:t>
      </w:r>
      <w:r>
        <w:t>4</w:t>
      </w:r>
      <w:r w:rsidRPr="009A28FF">
        <w:t xml:space="preserve"> от </w:t>
      </w:r>
      <w:r>
        <w:t>12</w:t>
      </w:r>
      <w:r w:rsidRPr="009A28FF">
        <w:t>.0</w:t>
      </w:r>
      <w:r>
        <w:t>3</w:t>
      </w:r>
      <w:r w:rsidRPr="009A28FF">
        <w:t>.201</w:t>
      </w:r>
      <w:r>
        <w:t>3</w:t>
      </w:r>
      <w:r w:rsidRPr="009A28FF">
        <w:t xml:space="preserve">   </w:t>
      </w:r>
      <w:r w:rsidRPr="00414512">
        <w:t xml:space="preserve">«Об утверждении административного регламента </w:t>
      </w:r>
      <w:r w:rsidRPr="00414512">
        <w:rPr>
          <w:bCs/>
        </w:rPr>
        <w:t>предоставления муниципальной услуги по</w:t>
      </w:r>
      <w:r w:rsidRPr="00414512">
        <w:rPr>
          <w:rStyle w:val="a5"/>
          <w:rFonts w:ascii="Arial" w:hAnsi="Arial" w:cs="Arial"/>
        </w:rPr>
        <w:t xml:space="preserve"> </w:t>
      </w:r>
      <w:r w:rsidRPr="00414512">
        <w:t>принятию документов, а также выдаче решений о переводе или об отказе в переводе жилого помещения в нежилое помещение»</w:t>
      </w:r>
      <w:r w:rsidR="00D00DD1">
        <w:t xml:space="preserve"> (в редакции постановлений от 18.02.2014 № 14, от 25.03.2014 № 37, от 13.10.2014 № 87, от 19.12.2014 № 101</w:t>
      </w:r>
      <w:r w:rsidR="00C323AD">
        <w:t>, от 23.10.2015 № 57</w:t>
      </w:r>
      <w:r w:rsidR="00B32C28">
        <w:t>, от 27.03.2017 № 41</w:t>
      </w:r>
      <w:r w:rsidR="009D4D28">
        <w:t>, от 02.05.2017 № 63</w:t>
      </w:r>
      <w:r w:rsidR="004B5AD5">
        <w:t>, от 31.07.2018 № 64</w:t>
      </w:r>
      <w:r w:rsidR="00D00DD1">
        <w:t>)</w:t>
      </w:r>
      <w:r w:rsidR="009D4D28">
        <w:t xml:space="preserve"> следующие</w:t>
      </w:r>
      <w:proofErr w:type="gramEnd"/>
      <w:r w:rsidR="009D4D28">
        <w:t xml:space="preserve"> изменения</w:t>
      </w:r>
      <w:r>
        <w:t>:</w:t>
      </w:r>
    </w:p>
    <w:p w:rsidR="00963685" w:rsidRDefault="00FB0BCB" w:rsidP="00963685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89723B">
        <w:rPr>
          <w:rFonts w:ascii="Times New Roman" w:hAnsi="Times New Roman" w:cs="Times New Roman"/>
          <w:sz w:val="28"/>
          <w:szCs w:val="28"/>
        </w:rPr>
        <w:t>1.</w:t>
      </w:r>
      <w:r w:rsidR="000C30A9" w:rsidRPr="0089723B">
        <w:rPr>
          <w:rFonts w:ascii="Times New Roman" w:hAnsi="Times New Roman" w:cs="Times New Roman"/>
          <w:sz w:val="28"/>
          <w:szCs w:val="28"/>
        </w:rPr>
        <w:t>1.</w:t>
      </w:r>
      <w:r w:rsidRPr="0083418A">
        <w:rPr>
          <w:sz w:val="28"/>
          <w:szCs w:val="28"/>
        </w:rPr>
        <w:t xml:space="preserve"> </w:t>
      </w:r>
      <w:r w:rsidR="00963685" w:rsidRPr="00322110">
        <w:rPr>
          <w:rFonts w:ascii="Times New Roman" w:hAnsi="Times New Roman" w:cs="Times New Roman"/>
          <w:sz w:val="28"/>
          <w:szCs w:val="28"/>
        </w:rPr>
        <w:t>Наименование раздела 5 административного регламента после слов «либо муниципального служащего</w:t>
      </w:r>
      <w:r w:rsidR="00963685">
        <w:rPr>
          <w:rFonts w:ascii="Times New Roman" w:hAnsi="Times New Roman" w:cs="Times New Roman"/>
          <w:sz w:val="28"/>
          <w:szCs w:val="28"/>
        </w:rPr>
        <w:t>» дополнить словами «, многофункционального центра, работника многофункционального центра, а также организаций, осуществляющих функции по предоставлению  муниципальных услуг, или их работников»;</w:t>
      </w:r>
    </w:p>
    <w:p w:rsidR="0089723B" w:rsidRDefault="0089723B" w:rsidP="0089723B">
      <w:pPr>
        <w:pStyle w:val="ConsPlusNormal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1.2. </w:t>
      </w:r>
      <w:r>
        <w:rPr>
          <w:rFonts w:ascii="Times New Roman" w:hAnsi="Times New Roman" w:cs="Times New Roman"/>
          <w:sz w:val="28"/>
          <w:szCs w:val="28"/>
        </w:rPr>
        <w:t xml:space="preserve"> Подпункт 1) пункта 5.1 раздела 5 административного регламента после слов « или муниципальной услуги» дополнить словами «, запроса, указанного в статье 15.1 Федерального закона № 210-ФЗ</w:t>
      </w:r>
      <w:r w:rsidR="00071ED1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2B3D1D" w:rsidRDefault="00071ED1" w:rsidP="002B3D1D">
      <w:pPr>
        <w:pStyle w:val="Style5"/>
        <w:widowControl/>
        <w:spacing w:line="240" w:lineRule="auto"/>
        <w:ind w:right="14" w:firstLine="859"/>
        <w:rPr>
          <w:rStyle w:val="blk"/>
          <w:sz w:val="28"/>
          <w:szCs w:val="28"/>
        </w:rPr>
      </w:pPr>
      <w:r w:rsidRPr="00071ED1">
        <w:rPr>
          <w:rStyle w:val="FontStyle15"/>
          <w:sz w:val="28"/>
          <w:szCs w:val="28"/>
        </w:rPr>
        <w:t xml:space="preserve">1.3. </w:t>
      </w:r>
      <w:r w:rsidRPr="00071ED1">
        <w:rPr>
          <w:sz w:val="28"/>
          <w:szCs w:val="28"/>
        </w:rPr>
        <w:t>Подпункт 2) пункта 5.1 раздела 5 административного регламента дополнить абзацем следующего содержания: «</w:t>
      </w:r>
      <w:r w:rsidRPr="00071ED1">
        <w:rPr>
          <w:rStyle w:val="blk"/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 w:rsidRPr="00071ED1">
        <w:rPr>
          <w:rStyle w:val="blk"/>
          <w:sz w:val="28"/>
          <w:szCs w:val="28"/>
        </w:rPr>
        <w:lastRenderedPageBreak/>
        <w:t>муниципальных услуг в полном объеме в порядке, определенном </w:t>
      </w:r>
      <w:hyperlink r:id="rId6" w:anchor="dst100354" w:history="1">
        <w:r w:rsidRPr="00071ED1">
          <w:rPr>
            <w:rStyle w:val="a6"/>
            <w:color w:val="auto"/>
            <w:sz w:val="28"/>
            <w:szCs w:val="28"/>
          </w:rPr>
          <w:t>частью 1.3 статьи 16</w:t>
        </w:r>
      </w:hyperlink>
      <w:r w:rsidRPr="00071ED1">
        <w:rPr>
          <w:rStyle w:val="blk"/>
          <w:sz w:val="28"/>
          <w:szCs w:val="28"/>
        </w:rPr>
        <w:t>  Федерального закона № 210-ФЗ»</w:t>
      </w:r>
      <w:r>
        <w:rPr>
          <w:rStyle w:val="blk"/>
          <w:sz w:val="28"/>
          <w:szCs w:val="28"/>
        </w:rPr>
        <w:t>;</w:t>
      </w:r>
    </w:p>
    <w:p w:rsidR="00071ED1" w:rsidRDefault="00071ED1" w:rsidP="002B3D1D">
      <w:pPr>
        <w:pStyle w:val="Style5"/>
        <w:widowControl/>
        <w:spacing w:line="240" w:lineRule="auto"/>
        <w:ind w:right="14" w:firstLine="859"/>
        <w:rPr>
          <w:rStyle w:val="blk"/>
          <w:sz w:val="28"/>
          <w:szCs w:val="28"/>
        </w:rPr>
      </w:pPr>
      <w:r w:rsidRPr="00AC619F">
        <w:rPr>
          <w:rStyle w:val="blk"/>
          <w:sz w:val="28"/>
          <w:szCs w:val="28"/>
        </w:rPr>
        <w:t xml:space="preserve">1.4. </w:t>
      </w:r>
      <w:r w:rsidR="00AC619F" w:rsidRPr="00AC619F">
        <w:rPr>
          <w:rStyle w:val="blk"/>
          <w:sz w:val="28"/>
          <w:szCs w:val="28"/>
        </w:rPr>
        <w:t>Подпункт 3) пункта 5.1 раздела 5 административного регламента после слова «документов» дополнить словами «или информации либо осуществления действий»;</w:t>
      </w:r>
    </w:p>
    <w:p w:rsidR="00AC619F" w:rsidRDefault="00AC619F" w:rsidP="00AC619F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blk"/>
        </w:rPr>
        <w:t xml:space="preserve">1.5. </w:t>
      </w:r>
      <w:r>
        <w:rPr>
          <w:rStyle w:val="blk"/>
          <w:color w:val="auto"/>
        </w:rPr>
        <w:t>Подпункт 5) пункта 5.1 раздела 5 административного регламента дополнить абзацем следующего содержания: «</w:t>
      </w:r>
      <w:r w:rsidRPr="00541F8F">
        <w:rPr>
          <w:rStyle w:val="blk"/>
          <w:color w:val="auto"/>
        </w:rPr>
        <w:t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7" w:anchor="dst100354" w:history="1">
        <w:r w:rsidRPr="007D11B7">
          <w:rPr>
            <w:rStyle w:val="a6"/>
            <w:color w:val="auto"/>
          </w:rPr>
          <w:t>частью 1.3 статьи 16</w:t>
        </w:r>
      </w:hyperlink>
      <w:r w:rsidRPr="007D11B7">
        <w:rPr>
          <w:rStyle w:val="blk"/>
          <w:color w:val="auto"/>
        </w:rPr>
        <w:t> 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210-ФЗ»;</w:t>
      </w:r>
    </w:p>
    <w:p w:rsidR="00AC619F" w:rsidRDefault="00AC619F" w:rsidP="00AC619F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r>
        <w:rPr>
          <w:rStyle w:val="blk"/>
          <w:color w:val="auto"/>
        </w:rPr>
        <w:t xml:space="preserve">1.6. </w:t>
      </w:r>
      <w:r w:rsidR="00917A9C">
        <w:rPr>
          <w:rStyle w:val="blk"/>
          <w:color w:val="auto"/>
        </w:rPr>
        <w:t>Подпункт 7) пункта 5.1 раздела 5 административного регламента после слов «</w:t>
      </w:r>
      <w:r w:rsidR="00917A9C" w:rsidRPr="00D4737F">
        <w:rPr>
          <w:color w:val="auto"/>
        </w:rPr>
        <w:t>предоставляющего муниципальную услугу</w:t>
      </w:r>
      <w:r w:rsidR="00917A9C"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 w:rsidR="00917A9C">
        <w:t>осуществляющих функции по предоставлению муниципальных услуг, или их работников»;</w:t>
      </w:r>
    </w:p>
    <w:p w:rsidR="00917A9C" w:rsidRDefault="00917A9C" w:rsidP="00917A9C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1.7. </w:t>
      </w:r>
      <w:r w:rsidRPr="00724A77">
        <w:rPr>
          <w:rStyle w:val="blk"/>
          <w:rFonts w:ascii="Times New Roman" w:hAnsi="Times New Roman" w:cs="Times New Roman"/>
          <w:sz w:val="28"/>
          <w:szCs w:val="28"/>
        </w:rPr>
        <w:t xml:space="preserve">Подпункт 7) 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пункта 5.1. </w:t>
      </w:r>
      <w:r w:rsidRPr="00724A77">
        <w:rPr>
          <w:rStyle w:val="blk"/>
          <w:rFonts w:ascii="Times New Roman" w:hAnsi="Times New Roman" w:cs="Times New Roman"/>
          <w:sz w:val="28"/>
          <w:szCs w:val="28"/>
        </w:rPr>
        <w:t>раздела 5 административного регламента</w:t>
      </w:r>
      <w:r>
        <w:rPr>
          <w:rStyle w:val="blk"/>
          <w:rFonts w:ascii="Times New Roman" w:hAnsi="Times New Roman" w:cs="Times New Roman"/>
          <w:sz w:val="28"/>
          <w:szCs w:val="28"/>
        </w:rPr>
        <w:t xml:space="preserve"> дополнить абзацем следующего содержания: </w:t>
      </w:r>
      <w:r w:rsidRPr="00F76F97">
        <w:rPr>
          <w:rStyle w:val="blk"/>
          <w:rFonts w:ascii="Times New Roman" w:hAnsi="Times New Roman" w:cs="Times New Roman"/>
          <w:sz w:val="28"/>
          <w:szCs w:val="28"/>
        </w:rPr>
        <w:t>«В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8" w:anchor="dst100354" w:history="1">
        <w:r w:rsidRPr="00917A9C">
          <w:rPr>
            <w:rStyle w:val="a6"/>
            <w:rFonts w:ascii="Times New Roman" w:hAnsi="Times New Roman" w:cs="Times New Roman"/>
            <w:color w:val="auto"/>
            <w:sz w:val="28"/>
            <w:szCs w:val="28"/>
            <w:u w:val="none"/>
          </w:rPr>
          <w:t>частью 1.3 статьи 16</w:t>
        </w:r>
      </w:hyperlink>
      <w:r w:rsidRPr="00917A9C">
        <w:rPr>
          <w:rStyle w:val="blk"/>
          <w:rFonts w:ascii="Times New Roman" w:hAnsi="Times New Roman" w:cs="Times New Roman"/>
          <w:sz w:val="28"/>
          <w:szCs w:val="28"/>
        </w:rPr>
        <w:t xml:space="preserve">  </w:t>
      </w:r>
      <w:r w:rsidRPr="00F76F97">
        <w:rPr>
          <w:rStyle w:val="blk"/>
          <w:rFonts w:ascii="Times New Roman" w:hAnsi="Times New Roman" w:cs="Times New Roman"/>
          <w:sz w:val="28"/>
          <w:szCs w:val="28"/>
        </w:rPr>
        <w:t>Федерального закона № 210-ФЗ</w:t>
      </w:r>
      <w:r>
        <w:rPr>
          <w:rStyle w:val="blk"/>
          <w:rFonts w:ascii="Times New Roman" w:hAnsi="Times New Roman" w:cs="Times New Roman"/>
          <w:sz w:val="28"/>
          <w:szCs w:val="28"/>
        </w:rPr>
        <w:t>»;</w:t>
      </w:r>
    </w:p>
    <w:p w:rsidR="008D53C0" w:rsidRDefault="00917A9C" w:rsidP="008D53C0">
      <w:pPr>
        <w:pStyle w:val="ConsPlusNormal"/>
        <w:ind w:firstLine="709"/>
        <w:jc w:val="both"/>
        <w:outlineLvl w:val="1"/>
        <w:rPr>
          <w:rStyle w:val="blk"/>
          <w:rFonts w:ascii="Times New Roman" w:hAnsi="Times New Roman" w:cs="Times New Roman"/>
          <w:sz w:val="28"/>
          <w:szCs w:val="28"/>
        </w:rPr>
      </w:pPr>
      <w:r>
        <w:rPr>
          <w:rStyle w:val="FontStyle15"/>
          <w:sz w:val="28"/>
          <w:szCs w:val="28"/>
        </w:rPr>
        <w:t xml:space="preserve">1.8. </w:t>
      </w:r>
      <w:proofErr w:type="gramStart"/>
      <w:r w:rsidR="008D53C0">
        <w:rPr>
          <w:rStyle w:val="FontStyle15"/>
          <w:sz w:val="28"/>
          <w:szCs w:val="28"/>
        </w:rPr>
        <w:t>Пункт 5.1 р</w:t>
      </w:r>
      <w:r w:rsidR="008D53C0">
        <w:rPr>
          <w:rStyle w:val="blk"/>
          <w:rFonts w:ascii="Times New Roman" w:hAnsi="Times New Roman" w:cs="Times New Roman"/>
          <w:sz w:val="28"/>
          <w:szCs w:val="28"/>
        </w:rPr>
        <w:t>аздела 5 административного регламента после подпункта 7) дополнить подпунктами 8)-10) следующего содержания:</w:t>
      </w:r>
      <w:proofErr w:type="gramEnd"/>
    </w:p>
    <w:p w:rsidR="008D53C0" w:rsidRPr="00541F8F" w:rsidRDefault="008D53C0" w:rsidP="008D53C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r w:rsidRPr="00541F8F">
        <w:rPr>
          <w:rStyle w:val="blk"/>
          <w:color w:val="auto"/>
        </w:rPr>
        <w:t>8) нарушени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срока или порядка выдачи документов по результатам предоставления муниципальной услуги;</w:t>
      </w:r>
    </w:p>
    <w:p w:rsidR="008D53C0" w:rsidRPr="00541F8F" w:rsidRDefault="008D53C0" w:rsidP="008D53C0">
      <w:pPr>
        <w:shd w:val="clear" w:color="auto" w:fill="FFFFFF"/>
        <w:spacing w:line="290" w:lineRule="atLeast"/>
        <w:ind w:firstLine="540"/>
        <w:jc w:val="both"/>
        <w:rPr>
          <w:color w:val="auto"/>
        </w:rPr>
      </w:pPr>
      <w:bookmarkStart w:id="0" w:name="dst225"/>
      <w:bookmarkEnd w:id="0"/>
      <w:proofErr w:type="gramStart"/>
      <w:r w:rsidRPr="00541F8F">
        <w:rPr>
          <w:rStyle w:val="blk"/>
          <w:color w:val="auto"/>
        </w:rPr>
        <w:t>9) приостановлени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субъектов Российской Федерации, муниципальными правовыми актами.</w:t>
      </w:r>
      <w:proofErr w:type="gramEnd"/>
      <w:r w:rsidRPr="00541F8F">
        <w:rPr>
          <w:rStyle w:val="blk"/>
          <w:color w:val="auto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9" w:anchor="dst100354" w:history="1">
        <w:r w:rsidRPr="00BD2B29">
          <w:rPr>
            <w:rStyle w:val="a6"/>
            <w:color w:val="auto"/>
          </w:rPr>
          <w:t>частью 1.3 статьи 16</w:t>
        </w:r>
      </w:hyperlink>
      <w:r w:rsidRPr="00BD2B29">
        <w:rPr>
          <w:rStyle w:val="blk"/>
          <w:color w:val="auto"/>
        </w:rPr>
        <w:t xml:space="preserve"> Феде</w:t>
      </w:r>
      <w:r w:rsidRPr="00541F8F">
        <w:rPr>
          <w:rStyle w:val="blk"/>
          <w:color w:val="auto"/>
        </w:rPr>
        <w:t>рального закона</w:t>
      </w:r>
      <w:r>
        <w:rPr>
          <w:rStyle w:val="blk"/>
          <w:color w:val="auto"/>
        </w:rPr>
        <w:t xml:space="preserve"> 3 210-ФЗ</w:t>
      </w:r>
      <w:r w:rsidRPr="00541F8F">
        <w:rPr>
          <w:rStyle w:val="blk"/>
          <w:color w:val="auto"/>
        </w:rPr>
        <w:t>.</w:t>
      </w:r>
    </w:p>
    <w:p w:rsidR="008D53C0" w:rsidRDefault="008D53C0" w:rsidP="008D53C0">
      <w:pPr>
        <w:shd w:val="clear" w:color="auto" w:fill="FFFFFF"/>
        <w:spacing w:line="290" w:lineRule="atLeast"/>
        <w:ind w:firstLine="540"/>
        <w:jc w:val="both"/>
        <w:rPr>
          <w:rStyle w:val="blk"/>
          <w:color w:val="auto"/>
        </w:rPr>
      </w:pPr>
      <w:bookmarkStart w:id="1" w:name="dst296"/>
      <w:bookmarkEnd w:id="1"/>
      <w:r w:rsidRPr="00541F8F">
        <w:rPr>
          <w:rStyle w:val="blk"/>
          <w:color w:val="auto"/>
        </w:rPr>
        <w:lastRenderedPageBreak/>
        <w:t>10) требовани</w:t>
      </w:r>
      <w:r>
        <w:rPr>
          <w:rStyle w:val="blk"/>
          <w:color w:val="auto"/>
        </w:rPr>
        <w:t>е</w:t>
      </w:r>
      <w:r w:rsidRPr="00541F8F">
        <w:rPr>
          <w:rStyle w:val="blk"/>
          <w:color w:val="auto"/>
        </w:rPr>
        <w:t xml:space="preserve">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 </w:t>
      </w:r>
      <w:hyperlink r:id="rId10" w:anchor="dst290" w:history="1">
        <w:r w:rsidRPr="00BD2B29">
          <w:rPr>
            <w:rStyle w:val="a6"/>
            <w:color w:val="auto"/>
          </w:rPr>
          <w:t>пунктом 4 части 1 статьи 7</w:t>
        </w:r>
      </w:hyperlink>
      <w:r w:rsidRPr="00BD2B29">
        <w:rPr>
          <w:rStyle w:val="blk"/>
          <w:color w:val="auto"/>
        </w:rPr>
        <w:t xml:space="preserve">  </w:t>
      </w:r>
      <w:r w:rsidRPr="00541F8F">
        <w:rPr>
          <w:rStyle w:val="blk"/>
          <w:color w:val="auto"/>
        </w:rPr>
        <w:t>Федерального закона</w:t>
      </w:r>
      <w:r>
        <w:rPr>
          <w:rStyle w:val="blk"/>
          <w:color w:val="auto"/>
        </w:rPr>
        <w:t xml:space="preserve"> № 210-ФЗ</w:t>
      </w:r>
      <w:r w:rsidRPr="00541F8F">
        <w:rPr>
          <w:rStyle w:val="blk"/>
          <w:color w:val="auto"/>
        </w:rPr>
        <w:t>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 </w:t>
      </w:r>
      <w:hyperlink r:id="rId11" w:anchor="dst100354" w:history="1">
        <w:r w:rsidRPr="00BD2B29">
          <w:rPr>
            <w:rStyle w:val="a6"/>
            <w:color w:val="auto"/>
          </w:rPr>
          <w:t>частью 1.3 статьи 16</w:t>
        </w:r>
      </w:hyperlink>
      <w:r w:rsidRPr="00BD2B29">
        <w:rPr>
          <w:rStyle w:val="blk"/>
          <w:color w:val="auto"/>
        </w:rPr>
        <w:t xml:space="preserve">  </w:t>
      </w:r>
      <w:r>
        <w:rPr>
          <w:rStyle w:val="blk"/>
          <w:color w:val="auto"/>
        </w:rPr>
        <w:t xml:space="preserve"> </w:t>
      </w:r>
      <w:r w:rsidRPr="00541F8F">
        <w:rPr>
          <w:rStyle w:val="blk"/>
          <w:color w:val="auto"/>
        </w:rPr>
        <w:t xml:space="preserve"> Федерального закона</w:t>
      </w:r>
      <w:r>
        <w:rPr>
          <w:rStyle w:val="blk"/>
          <w:color w:val="auto"/>
        </w:rPr>
        <w:t xml:space="preserve"> № 210-ФЗ»;</w:t>
      </w:r>
    </w:p>
    <w:p w:rsidR="00B165C1" w:rsidRDefault="00DB6633" w:rsidP="00B165C1">
      <w:pPr>
        <w:shd w:val="clear" w:color="auto" w:fill="FFFFFF"/>
        <w:spacing w:line="290" w:lineRule="atLeast"/>
        <w:ind w:firstLine="540"/>
        <w:jc w:val="both"/>
      </w:pPr>
      <w:r>
        <w:rPr>
          <w:rStyle w:val="FontStyle15"/>
          <w:sz w:val="28"/>
          <w:szCs w:val="28"/>
        </w:rPr>
        <w:t xml:space="preserve">1.8. </w:t>
      </w:r>
      <w:r w:rsidR="00B165C1">
        <w:rPr>
          <w:rStyle w:val="blk"/>
          <w:color w:val="auto"/>
        </w:rPr>
        <w:t xml:space="preserve">Подпункт 1) пункта 5.1 раздела 5 административного регламента в </w:t>
      </w:r>
      <w:r w:rsidR="00B165C1" w:rsidRPr="009E4727">
        <w:rPr>
          <w:rStyle w:val="blk"/>
          <w:color w:val="auto"/>
        </w:rPr>
        <w:t>части содержания жалобы</w:t>
      </w:r>
      <w:r w:rsidR="00B165C1">
        <w:rPr>
          <w:rStyle w:val="blk"/>
          <w:color w:val="auto"/>
        </w:rPr>
        <w:t xml:space="preserve"> после слов «</w:t>
      </w:r>
      <w:r w:rsidR="00B165C1" w:rsidRPr="00D4737F">
        <w:rPr>
          <w:color w:val="auto"/>
        </w:rPr>
        <w:t>либо муниципального служащего</w:t>
      </w:r>
      <w:r w:rsidR="00B165C1">
        <w:rPr>
          <w:color w:val="auto"/>
        </w:rPr>
        <w:t xml:space="preserve">» дополнить словами «, многофункционального центра, его руководителя и (или) работника, организаций, </w:t>
      </w:r>
      <w:r w:rsidR="00B165C1">
        <w:t>осуществляющих функции по предоставлению муниципальных услуг, их руководителей и (или) работников»;</w:t>
      </w:r>
    </w:p>
    <w:p w:rsidR="0099356C" w:rsidRDefault="00B165C1" w:rsidP="0099356C">
      <w:pPr>
        <w:shd w:val="clear" w:color="auto" w:fill="FFFFFF"/>
        <w:spacing w:line="290" w:lineRule="atLeast"/>
        <w:ind w:firstLine="540"/>
        <w:jc w:val="both"/>
      </w:pPr>
      <w:r>
        <w:t xml:space="preserve">1.9. </w:t>
      </w:r>
      <w:r w:rsidR="0099356C">
        <w:t>Подпункт 3) пункта 5.1 раздела 5 административного регламента</w:t>
      </w:r>
      <w:r w:rsidR="0099356C">
        <w:rPr>
          <w:rStyle w:val="blk"/>
          <w:color w:val="auto"/>
        </w:rPr>
        <w:t xml:space="preserve"> в </w:t>
      </w:r>
      <w:r w:rsidR="0099356C" w:rsidRPr="009E4727">
        <w:rPr>
          <w:rStyle w:val="blk"/>
          <w:color w:val="auto"/>
        </w:rPr>
        <w:t>части содержания жалобы</w:t>
      </w:r>
      <w:r w:rsidR="0099356C">
        <w:t xml:space="preserve">  после слов «</w:t>
      </w:r>
      <w:r w:rsidR="0099356C" w:rsidRPr="00D4737F">
        <w:rPr>
          <w:color w:val="auto"/>
        </w:rPr>
        <w:t>либо муниципального служащего</w:t>
      </w:r>
      <w:r w:rsidR="0099356C"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 w:rsidR="0099356C">
        <w:t>осуществляющих функции по предоставлению муниципальных услуг, их  работников»;</w:t>
      </w:r>
    </w:p>
    <w:p w:rsidR="00B165C1" w:rsidRDefault="0099356C" w:rsidP="00B165C1">
      <w:pPr>
        <w:shd w:val="clear" w:color="auto" w:fill="FFFFFF"/>
        <w:spacing w:line="290" w:lineRule="atLeast"/>
        <w:ind w:firstLine="540"/>
        <w:jc w:val="both"/>
      </w:pPr>
      <w:r>
        <w:t xml:space="preserve">1.10. Подпункт 4) пункта 5.1 раздела 5 административного регламента </w:t>
      </w:r>
      <w:r>
        <w:rPr>
          <w:rStyle w:val="blk"/>
          <w:color w:val="auto"/>
        </w:rPr>
        <w:t xml:space="preserve">в </w:t>
      </w:r>
      <w:r w:rsidRPr="009E4727">
        <w:rPr>
          <w:rStyle w:val="blk"/>
          <w:color w:val="auto"/>
        </w:rPr>
        <w:t>части содержания жалобы</w:t>
      </w:r>
      <w:r>
        <w:t xml:space="preserve"> после слов «</w:t>
      </w:r>
      <w:r w:rsidRPr="00D4737F">
        <w:rPr>
          <w:color w:val="auto"/>
        </w:rPr>
        <w:t>либо муниципального служащего</w:t>
      </w:r>
      <w:r>
        <w:rPr>
          <w:color w:val="auto"/>
        </w:rPr>
        <w:t xml:space="preserve">» дополнить словами «многофункционального центра, работника многофункционального центра, организаций, </w:t>
      </w:r>
      <w:r>
        <w:t>осуществляющих функции по предоставлению муниципальных услуг, их  работников».</w:t>
      </w:r>
    </w:p>
    <w:p w:rsidR="00FB0BCB" w:rsidRPr="00C33782" w:rsidRDefault="000C30A9" w:rsidP="00050337">
      <w:pPr>
        <w:ind w:firstLine="709"/>
        <w:jc w:val="both"/>
      </w:pPr>
      <w:r>
        <w:t>2</w:t>
      </w:r>
      <w:r w:rsidR="00FB0BCB" w:rsidRPr="00C33782">
        <w:t>. Опубликовать настоящее постановление в периодическом печатном издании «Ермаковский вестник».</w:t>
      </w:r>
    </w:p>
    <w:p w:rsidR="00FB0BCB" w:rsidRPr="00C33782" w:rsidRDefault="000C30A9" w:rsidP="00A5426A">
      <w:pPr>
        <w:shd w:val="clear" w:color="auto" w:fill="FFFFFF"/>
        <w:ind w:firstLine="709"/>
        <w:jc w:val="both"/>
      </w:pPr>
      <w:r>
        <w:t>3</w:t>
      </w:r>
      <w:r w:rsidR="00FB0BCB" w:rsidRPr="00C33782">
        <w:t xml:space="preserve">. Настоящее постановление вступает в силу </w:t>
      </w:r>
      <w:r w:rsidR="00EB781C" w:rsidRPr="00C33782">
        <w:t>с момента опубликования</w:t>
      </w:r>
      <w:r w:rsidR="00FB0BCB" w:rsidRPr="00C33782">
        <w:t>.</w:t>
      </w:r>
    </w:p>
    <w:p w:rsidR="00FB0BCB" w:rsidRDefault="000C30A9" w:rsidP="00A5426A">
      <w:pPr>
        <w:shd w:val="clear" w:color="auto" w:fill="FFFFFF"/>
        <w:ind w:firstLine="709"/>
        <w:jc w:val="both"/>
      </w:pPr>
      <w:r>
        <w:t>4</w:t>
      </w:r>
      <w:r w:rsidR="00FB0BCB">
        <w:t>. Контроль за исполнением настоящего постановления оставляю за собой. </w:t>
      </w:r>
    </w:p>
    <w:p w:rsidR="00FB0BCB" w:rsidRDefault="00FB0BCB" w:rsidP="00FB0BCB">
      <w:pPr>
        <w:shd w:val="clear" w:color="auto" w:fill="FFFFFF"/>
        <w:spacing w:after="225" w:line="336" w:lineRule="atLeast"/>
      </w:pPr>
      <w:r>
        <w:t> </w:t>
      </w:r>
    </w:p>
    <w:p w:rsidR="002F183B" w:rsidRDefault="00C2354C" w:rsidP="00AA30E8">
      <w:pPr>
        <w:shd w:val="clear" w:color="auto" w:fill="FFFFFF"/>
        <w:spacing w:after="225" w:line="336" w:lineRule="atLeast"/>
        <w:rPr>
          <w:sz w:val="20"/>
          <w:szCs w:val="20"/>
        </w:rPr>
      </w:pPr>
      <w:r>
        <w:t>Г</w:t>
      </w:r>
      <w:r w:rsidR="00FB0BCB">
        <w:t>лав</w:t>
      </w:r>
      <w:r>
        <w:t>а</w:t>
      </w:r>
      <w:r w:rsidR="00FB0BCB">
        <w:t xml:space="preserve"> Ермаковского  сельсовета                                                </w:t>
      </w:r>
      <w:r>
        <w:t xml:space="preserve">        </w:t>
      </w:r>
      <w:r w:rsidR="00FB0BCB">
        <w:t xml:space="preserve">  </w:t>
      </w:r>
      <w:r>
        <w:t>А.А.Фабер</w:t>
      </w:r>
    </w:p>
    <w:p w:rsidR="002F183B" w:rsidRDefault="002F183B" w:rsidP="00FB0BCB">
      <w:pPr>
        <w:shd w:val="clear" w:color="auto" w:fill="FFFFFF"/>
        <w:rPr>
          <w:sz w:val="20"/>
          <w:szCs w:val="20"/>
        </w:rPr>
      </w:pPr>
    </w:p>
    <w:p w:rsidR="00A04136" w:rsidRDefault="00A04136" w:rsidP="00FB0BCB">
      <w:pPr>
        <w:shd w:val="clear" w:color="auto" w:fill="FFFFFF"/>
        <w:rPr>
          <w:sz w:val="20"/>
          <w:szCs w:val="20"/>
        </w:rPr>
      </w:pPr>
    </w:p>
    <w:p w:rsidR="00A04136" w:rsidRDefault="00A04136" w:rsidP="00FB0BCB">
      <w:pPr>
        <w:shd w:val="clear" w:color="auto" w:fill="FFFFFF"/>
        <w:rPr>
          <w:sz w:val="20"/>
          <w:szCs w:val="20"/>
        </w:rPr>
      </w:pPr>
    </w:p>
    <w:p w:rsidR="00A04136" w:rsidRDefault="00A04136" w:rsidP="00FB0BCB">
      <w:pPr>
        <w:shd w:val="clear" w:color="auto" w:fill="FFFFFF"/>
        <w:rPr>
          <w:sz w:val="20"/>
          <w:szCs w:val="20"/>
        </w:rPr>
      </w:pPr>
    </w:p>
    <w:p w:rsidR="009E4727" w:rsidRDefault="009E4727" w:rsidP="00FB0BCB">
      <w:pPr>
        <w:shd w:val="clear" w:color="auto" w:fill="FFFFFF"/>
        <w:rPr>
          <w:sz w:val="20"/>
          <w:szCs w:val="20"/>
        </w:rPr>
      </w:pPr>
    </w:p>
    <w:p w:rsidR="009E4727" w:rsidRDefault="009E4727" w:rsidP="00FB0BCB">
      <w:pPr>
        <w:shd w:val="clear" w:color="auto" w:fill="FFFFFF"/>
        <w:rPr>
          <w:sz w:val="20"/>
          <w:szCs w:val="20"/>
        </w:rPr>
      </w:pPr>
    </w:p>
    <w:p w:rsidR="002F183B" w:rsidRDefault="002F183B" w:rsidP="00FB0BCB">
      <w:pPr>
        <w:shd w:val="clear" w:color="auto" w:fill="FFFFFF"/>
        <w:rPr>
          <w:sz w:val="20"/>
          <w:szCs w:val="20"/>
        </w:rPr>
      </w:pPr>
    </w:p>
    <w:p w:rsidR="00A5426A" w:rsidRDefault="00A5426A" w:rsidP="00FB0BCB">
      <w:pPr>
        <w:shd w:val="clear" w:color="auto" w:fill="FFFFFF"/>
        <w:rPr>
          <w:sz w:val="20"/>
          <w:szCs w:val="20"/>
        </w:rPr>
      </w:pPr>
    </w:p>
    <w:p w:rsidR="00FB0BCB" w:rsidRDefault="00847506" w:rsidP="00FB0BCB">
      <w:pPr>
        <w:shd w:val="clear" w:color="auto" w:fill="FFFFFF"/>
        <w:rPr>
          <w:sz w:val="20"/>
          <w:szCs w:val="20"/>
        </w:rPr>
      </w:pPr>
      <w:r>
        <w:rPr>
          <w:sz w:val="20"/>
          <w:szCs w:val="20"/>
        </w:rPr>
        <w:t>Л</w:t>
      </w:r>
      <w:r w:rsidR="00FB0BCB">
        <w:rPr>
          <w:sz w:val="20"/>
          <w:szCs w:val="20"/>
        </w:rPr>
        <w:t>ыкова Т.Н.</w:t>
      </w:r>
    </w:p>
    <w:p w:rsidR="00FA7AA4" w:rsidRDefault="00EB781C" w:rsidP="00EB781C">
      <w:pPr>
        <w:shd w:val="clear" w:color="auto" w:fill="FFFFFF"/>
      </w:pPr>
      <w:r>
        <w:rPr>
          <w:sz w:val="20"/>
          <w:szCs w:val="20"/>
        </w:rPr>
        <w:t xml:space="preserve">8(383 56) </w:t>
      </w:r>
      <w:r w:rsidR="00FB0BCB">
        <w:rPr>
          <w:sz w:val="20"/>
          <w:szCs w:val="20"/>
        </w:rPr>
        <w:t>34-421</w:t>
      </w:r>
    </w:p>
    <w:sectPr w:rsidR="00FA7AA4" w:rsidSect="00FA7A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64703"/>
    <w:multiLevelType w:val="singleLevel"/>
    <w:tmpl w:val="E174A960"/>
    <w:lvl w:ilvl="0">
      <w:start w:val="4"/>
      <w:numFmt w:val="decimal"/>
      <w:lvlText w:val="%1."/>
      <w:legacy w:legacy="1" w:legacySpace="0" w:legacyIndent="436"/>
      <w:lvlJc w:val="left"/>
      <w:rPr>
        <w:rFonts w:ascii="Times New Roman" w:hAnsi="Times New Roman" w:cs="Times New Roman" w:hint="default"/>
      </w:rPr>
    </w:lvl>
  </w:abstractNum>
  <w:abstractNum w:abstractNumId="1">
    <w:nsid w:val="061E62F4"/>
    <w:multiLevelType w:val="singleLevel"/>
    <w:tmpl w:val="0C40357E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">
    <w:nsid w:val="0B0455A7"/>
    <w:multiLevelType w:val="singleLevel"/>
    <w:tmpl w:val="6F0232CC"/>
    <w:lvl w:ilvl="0">
      <w:start w:val="1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3">
    <w:nsid w:val="108E3FB4"/>
    <w:multiLevelType w:val="singleLevel"/>
    <w:tmpl w:val="3D4A8AAC"/>
    <w:lvl w:ilvl="0">
      <w:start w:val="6"/>
      <w:numFmt w:val="decimal"/>
      <w:lvlText w:val="%1)"/>
      <w:legacy w:legacy="1" w:legacySpace="0" w:legacyIndent="408"/>
      <w:lvlJc w:val="left"/>
      <w:rPr>
        <w:rFonts w:ascii="Times New Roman" w:hAnsi="Times New Roman" w:cs="Times New Roman" w:hint="default"/>
      </w:rPr>
    </w:lvl>
  </w:abstractNum>
  <w:abstractNum w:abstractNumId="4">
    <w:nsid w:val="1B804298"/>
    <w:multiLevelType w:val="singleLevel"/>
    <w:tmpl w:val="F866039C"/>
    <w:lvl w:ilvl="0">
      <w:start w:val="2"/>
      <w:numFmt w:val="decimal"/>
      <w:lvlText w:val="%1.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5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5760" w:hanging="1440"/>
      </w:pPr>
      <w:rPr>
        <w:rFonts w:hint="default"/>
      </w:rPr>
    </w:lvl>
  </w:abstractNum>
  <w:abstractNum w:abstractNumId="6">
    <w:nsid w:val="34E61380"/>
    <w:multiLevelType w:val="singleLevel"/>
    <w:tmpl w:val="8054A0D8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36EF2685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8">
    <w:nsid w:val="4FCD262C"/>
    <w:multiLevelType w:val="singleLevel"/>
    <w:tmpl w:val="1F184734"/>
    <w:lvl w:ilvl="0">
      <w:start w:val="2"/>
      <w:numFmt w:val="decimal"/>
      <w:lvlText w:val="%1.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9">
    <w:nsid w:val="69C902D1"/>
    <w:multiLevelType w:val="singleLevel"/>
    <w:tmpl w:val="5A2A508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6D3D0FCE"/>
    <w:multiLevelType w:val="hybridMultilevel"/>
    <w:tmpl w:val="3B6E5036"/>
    <w:lvl w:ilvl="0" w:tplc="94F2AF90">
      <w:start w:val="1"/>
      <w:numFmt w:val="decimal"/>
      <w:lvlText w:val="%1.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10"/>
  </w:num>
  <w:num w:numId="3">
    <w:abstractNumId w:val="5"/>
  </w:num>
  <w:num w:numId="4">
    <w:abstractNumId w:val="6"/>
  </w:num>
  <w:num w:numId="5">
    <w:abstractNumId w:val="6"/>
    <w:lvlOverride w:ilvl="0">
      <w:lvl w:ilvl="0">
        <w:start w:val="2"/>
        <w:numFmt w:val="decimal"/>
        <w:lvlText w:val="%1)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9"/>
  </w:num>
  <w:num w:numId="8">
    <w:abstractNumId w:val="1"/>
  </w:num>
  <w:num w:numId="9">
    <w:abstractNumId w:val="1"/>
    <w:lvlOverride w:ilvl="0">
      <w:lvl w:ilvl="0">
        <w:start w:val="2"/>
        <w:numFmt w:val="decimal"/>
        <w:lvlText w:val="%1."/>
        <w:legacy w:legacy="1" w:legacySpace="0" w:legacyIndent="254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8"/>
  </w:num>
  <w:num w:numId="11">
    <w:abstractNumId w:val="8"/>
    <w:lvlOverride w:ilvl="0">
      <w:lvl w:ilvl="0">
        <w:start w:val="2"/>
        <w:numFmt w:val="decimal"/>
        <w:lvlText w:val="%1."/>
        <w:legacy w:legacy="1" w:legacySpace="0" w:legacyIndent="37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0"/>
  </w:num>
  <w:num w:numId="13">
    <w:abstractNumId w:val="0"/>
    <w:lvlOverride w:ilvl="0">
      <w:lvl w:ilvl="0">
        <w:start w:val="4"/>
        <w:numFmt w:val="decimal"/>
        <w:lvlText w:val="%1."/>
        <w:legacy w:legacy="1" w:legacySpace="0" w:legacyIndent="312"/>
        <w:lvlJc w:val="left"/>
        <w:rPr>
          <w:rFonts w:ascii="Times New Roman" w:hAnsi="Times New Roman" w:cs="Times New Roman" w:hint="default"/>
        </w:rPr>
      </w:lvl>
    </w:lvlOverride>
  </w:num>
  <w:num w:numId="14">
    <w:abstractNumId w:val="2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B0BCB"/>
    <w:rsid w:val="00000AFC"/>
    <w:rsid w:val="00021FCB"/>
    <w:rsid w:val="00023BCE"/>
    <w:rsid w:val="000253B1"/>
    <w:rsid w:val="0003007F"/>
    <w:rsid w:val="00040C65"/>
    <w:rsid w:val="00050337"/>
    <w:rsid w:val="00052FCD"/>
    <w:rsid w:val="00062264"/>
    <w:rsid w:val="00062908"/>
    <w:rsid w:val="00071ED1"/>
    <w:rsid w:val="0007372B"/>
    <w:rsid w:val="00084210"/>
    <w:rsid w:val="000B1858"/>
    <w:rsid w:val="000B6A4D"/>
    <w:rsid w:val="000C30A9"/>
    <w:rsid w:val="000D0B48"/>
    <w:rsid w:val="000D5CEF"/>
    <w:rsid w:val="000E7175"/>
    <w:rsid w:val="001006DB"/>
    <w:rsid w:val="0014321C"/>
    <w:rsid w:val="00143668"/>
    <w:rsid w:val="0015654C"/>
    <w:rsid w:val="001731DA"/>
    <w:rsid w:val="00176012"/>
    <w:rsid w:val="00195ED3"/>
    <w:rsid w:val="001C3221"/>
    <w:rsid w:val="001D297A"/>
    <w:rsid w:val="001D39D5"/>
    <w:rsid w:val="001D56F4"/>
    <w:rsid w:val="001E1747"/>
    <w:rsid w:val="001E63DF"/>
    <w:rsid w:val="001E6981"/>
    <w:rsid w:val="002307D2"/>
    <w:rsid w:val="00230ADF"/>
    <w:rsid w:val="002418DF"/>
    <w:rsid w:val="0025689E"/>
    <w:rsid w:val="00261686"/>
    <w:rsid w:val="00265961"/>
    <w:rsid w:val="00277419"/>
    <w:rsid w:val="00283971"/>
    <w:rsid w:val="002B3D1D"/>
    <w:rsid w:val="002C1242"/>
    <w:rsid w:val="002C3D3B"/>
    <w:rsid w:val="002E60FA"/>
    <w:rsid w:val="002F17F4"/>
    <w:rsid w:val="002F183B"/>
    <w:rsid w:val="00302642"/>
    <w:rsid w:val="003176AF"/>
    <w:rsid w:val="003211EC"/>
    <w:rsid w:val="00327479"/>
    <w:rsid w:val="003320CC"/>
    <w:rsid w:val="00361646"/>
    <w:rsid w:val="0037398F"/>
    <w:rsid w:val="00383CE2"/>
    <w:rsid w:val="003C1271"/>
    <w:rsid w:val="003C334A"/>
    <w:rsid w:val="003D06F4"/>
    <w:rsid w:val="003E19F0"/>
    <w:rsid w:val="003E1A76"/>
    <w:rsid w:val="003E4663"/>
    <w:rsid w:val="003F38E5"/>
    <w:rsid w:val="00406641"/>
    <w:rsid w:val="00413D1F"/>
    <w:rsid w:val="00414512"/>
    <w:rsid w:val="0042753F"/>
    <w:rsid w:val="004275DB"/>
    <w:rsid w:val="00434276"/>
    <w:rsid w:val="00435BBC"/>
    <w:rsid w:val="00452E2D"/>
    <w:rsid w:val="00453001"/>
    <w:rsid w:val="00453F7F"/>
    <w:rsid w:val="00455F2F"/>
    <w:rsid w:val="0045747F"/>
    <w:rsid w:val="00460047"/>
    <w:rsid w:val="004717CE"/>
    <w:rsid w:val="0048057E"/>
    <w:rsid w:val="00480C1F"/>
    <w:rsid w:val="0048698B"/>
    <w:rsid w:val="004A1CEF"/>
    <w:rsid w:val="004B5AD5"/>
    <w:rsid w:val="004C1CBE"/>
    <w:rsid w:val="004D2A45"/>
    <w:rsid w:val="004D7271"/>
    <w:rsid w:val="005019B6"/>
    <w:rsid w:val="00530485"/>
    <w:rsid w:val="00552113"/>
    <w:rsid w:val="0059069C"/>
    <w:rsid w:val="005A5C45"/>
    <w:rsid w:val="005B1971"/>
    <w:rsid w:val="005B5B8F"/>
    <w:rsid w:val="005E3E0A"/>
    <w:rsid w:val="005F0FBB"/>
    <w:rsid w:val="006205D4"/>
    <w:rsid w:val="0063026B"/>
    <w:rsid w:val="0063719A"/>
    <w:rsid w:val="00640156"/>
    <w:rsid w:val="0064458C"/>
    <w:rsid w:val="00653135"/>
    <w:rsid w:val="00670FE8"/>
    <w:rsid w:val="006816A0"/>
    <w:rsid w:val="0069555E"/>
    <w:rsid w:val="006A154A"/>
    <w:rsid w:val="006A2D86"/>
    <w:rsid w:val="006B7DEB"/>
    <w:rsid w:val="006C0BDA"/>
    <w:rsid w:val="006D7B23"/>
    <w:rsid w:val="006F10C6"/>
    <w:rsid w:val="00704EA0"/>
    <w:rsid w:val="00711DE4"/>
    <w:rsid w:val="00713043"/>
    <w:rsid w:val="00737693"/>
    <w:rsid w:val="00741125"/>
    <w:rsid w:val="00743AAD"/>
    <w:rsid w:val="00744FCB"/>
    <w:rsid w:val="007464A5"/>
    <w:rsid w:val="007538BC"/>
    <w:rsid w:val="00755E73"/>
    <w:rsid w:val="00757599"/>
    <w:rsid w:val="00772DC3"/>
    <w:rsid w:val="00775FB7"/>
    <w:rsid w:val="00786832"/>
    <w:rsid w:val="007B2212"/>
    <w:rsid w:val="007B6E26"/>
    <w:rsid w:val="007D234D"/>
    <w:rsid w:val="007D7D9A"/>
    <w:rsid w:val="007E4A46"/>
    <w:rsid w:val="007E55AC"/>
    <w:rsid w:val="00810E5B"/>
    <w:rsid w:val="00812E3F"/>
    <w:rsid w:val="00820FED"/>
    <w:rsid w:val="00831DEA"/>
    <w:rsid w:val="0083418A"/>
    <w:rsid w:val="00846AD1"/>
    <w:rsid w:val="00847506"/>
    <w:rsid w:val="00881EC6"/>
    <w:rsid w:val="00883C04"/>
    <w:rsid w:val="00890EBB"/>
    <w:rsid w:val="008923AE"/>
    <w:rsid w:val="0089723B"/>
    <w:rsid w:val="008A7220"/>
    <w:rsid w:val="008B6ED3"/>
    <w:rsid w:val="008C44B1"/>
    <w:rsid w:val="008D4EDF"/>
    <w:rsid w:val="008D53C0"/>
    <w:rsid w:val="008D7F68"/>
    <w:rsid w:val="008F7404"/>
    <w:rsid w:val="00900323"/>
    <w:rsid w:val="00916BE4"/>
    <w:rsid w:val="0091781F"/>
    <w:rsid w:val="00917A9C"/>
    <w:rsid w:val="0092081F"/>
    <w:rsid w:val="00925718"/>
    <w:rsid w:val="009301EA"/>
    <w:rsid w:val="009302AA"/>
    <w:rsid w:val="00946C8E"/>
    <w:rsid w:val="0095072D"/>
    <w:rsid w:val="009525DE"/>
    <w:rsid w:val="009603CF"/>
    <w:rsid w:val="009630EC"/>
    <w:rsid w:val="00963685"/>
    <w:rsid w:val="00965302"/>
    <w:rsid w:val="00975B8E"/>
    <w:rsid w:val="0098543B"/>
    <w:rsid w:val="0099356C"/>
    <w:rsid w:val="009B7BF3"/>
    <w:rsid w:val="009D0C93"/>
    <w:rsid w:val="009D308D"/>
    <w:rsid w:val="009D4D28"/>
    <w:rsid w:val="009E4727"/>
    <w:rsid w:val="00A04136"/>
    <w:rsid w:val="00A10FDD"/>
    <w:rsid w:val="00A13052"/>
    <w:rsid w:val="00A14D08"/>
    <w:rsid w:val="00A21041"/>
    <w:rsid w:val="00A339CC"/>
    <w:rsid w:val="00A5426A"/>
    <w:rsid w:val="00A642E9"/>
    <w:rsid w:val="00A92BEE"/>
    <w:rsid w:val="00AA30E8"/>
    <w:rsid w:val="00AC5D3B"/>
    <w:rsid w:val="00AC619F"/>
    <w:rsid w:val="00AD3F4E"/>
    <w:rsid w:val="00AF22CC"/>
    <w:rsid w:val="00B05412"/>
    <w:rsid w:val="00B06104"/>
    <w:rsid w:val="00B11703"/>
    <w:rsid w:val="00B165C1"/>
    <w:rsid w:val="00B2637B"/>
    <w:rsid w:val="00B32C28"/>
    <w:rsid w:val="00B34821"/>
    <w:rsid w:val="00B358CC"/>
    <w:rsid w:val="00B3722D"/>
    <w:rsid w:val="00B715B9"/>
    <w:rsid w:val="00B809DD"/>
    <w:rsid w:val="00BA1CA5"/>
    <w:rsid w:val="00BA66B6"/>
    <w:rsid w:val="00BC7706"/>
    <w:rsid w:val="00BD4F81"/>
    <w:rsid w:val="00C017B9"/>
    <w:rsid w:val="00C03076"/>
    <w:rsid w:val="00C052E9"/>
    <w:rsid w:val="00C2354C"/>
    <w:rsid w:val="00C323AD"/>
    <w:rsid w:val="00C33782"/>
    <w:rsid w:val="00C42D43"/>
    <w:rsid w:val="00C47532"/>
    <w:rsid w:val="00C51FDB"/>
    <w:rsid w:val="00C77283"/>
    <w:rsid w:val="00CA1351"/>
    <w:rsid w:val="00CC1369"/>
    <w:rsid w:val="00CC2B7B"/>
    <w:rsid w:val="00CE60C5"/>
    <w:rsid w:val="00CF38A9"/>
    <w:rsid w:val="00CF6093"/>
    <w:rsid w:val="00D00DD1"/>
    <w:rsid w:val="00D43081"/>
    <w:rsid w:val="00D43EE4"/>
    <w:rsid w:val="00D6293D"/>
    <w:rsid w:val="00D82615"/>
    <w:rsid w:val="00D8738A"/>
    <w:rsid w:val="00DA0BA3"/>
    <w:rsid w:val="00DB276E"/>
    <w:rsid w:val="00DB6633"/>
    <w:rsid w:val="00DC33CB"/>
    <w:rsid w:val="00DC35C3"/>
    <w:rsid w:val="00DC5D66"/>
    <w:rsid w:val="00DE31EF"/>
    <w:rsid w:val="00DE4C68"/>
    <w:rsid w:val="00DE762B"/>
    <w:rsid w:val="00E20A17"/>
    <w:rsid w:val="00E2694A"/>
    <w:rsid w:val="00E42027"/>
    <w:rsid w:val="00E568E8"/>
    <w:rsid w:val="00E8779A"/>
    <w:rsid w:val="00E9160A"/>
    <w:rsid w:val="00EB748E"/>
    <w:rsid w:val="00EB781C"/>
    <w:rsid w:val="00ED6468"/>
    <w:rsid w:val="00EF19EA"/>
    <w:rsid w:val="00EF67F1"/>
    <w:rsid w:val="00F0295D"/>
    <w:rsid w:val="00F104D8"/>
    <w:rsid w:val="00F10864"/>
    <w:rsid w:val="00F15FCD"/>
    <w:rsid w:val="00F2179B"/>
    <w:rsid w:val="00F22B75"/>
    <w:rsid w:val="00F230B0"/>
    <w:rsid w:val="00F4607B"/>
    <w:rsid w:val="00F66297"/>
    <w:rsid w:val="00F735F5"/>
    <w:rsid w:val="00F93249"/>
    <w:rsid w:val="00FA693B"/>
    <w:rsid w:val="00FA7AA4"/>
    <w:rsid w:val="00FB0BCB"/>
    <w:rsid w:val="00FC6E9A"/>
    <w:rsid w:val="00FD0283"/>
    <w:rsid w:val="00FD496F"/>
    <w:rsid w:val="00FE6BAA"/>
    <w:rsid w:val="00FF32D6"/>
    <w:rsid w:val="00FF56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0BCB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4">
    <w:name w:val="heading 4"/>
    <w:basedOn w:val="a"/>
    <w:link w:val="40"/>
    <w:uiPriority w:val="9"/>
    <w:qFormat/>
    <w:rsid w:val="007D234D"/>
    <w:pPr>
      <w:spacing w:before="100" w:beforeAutospacing="1" w:after="100" w:afterAutospacing="1"/>
      <w:outlineLvl w:val="3"/>
    </w:pPr>
    <w:rPr>
      <w:b/>
      <w:bCs/>
      <w:color w:val="003C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59069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16"/>
      <w:szCs w:val="16"/>
      <w:lang w:eastAsia="ru-RU"/>
    </w:rPr>
  </w:style>
  <w:style w:type="paragraph" w:customStyle="1" w:styleId="ConsPlusNormal">
    <w:name w:val="ConsPlusNormal"/>
    <w:rsid w:val="00DE762B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B781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B781C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D234D"/>
    <w:rPr>
      <w:rFonts w:ascii="Times New Roman" w:eastAsia="Times New Roman" w:hAnsi="Times New Roman" w:cs="Times New Roman"/>
      <w:b/>
      <w:bCs/>
      <w:color w:val="003C80"/>
      <w:sz w:val="24"/>
      <w:szCs w:val="24"/>
      <w:lang w:eastAsia="ru-RU"/>
    </w:rPr>
  </w:style>
  <w:style w:type="paragraph" w:customStyle="1" w:styleId="s13">
    <w:name w:val="s_13"/>
    <w:basedOn w:val="a"/>
    <w:rsid w:val="007D234D"/>
    <w:pPr>
      <w:ind w:firstLine="720"/>
    </w:pPr>
    <w:rPr>
      <w:color w:val="auto"/>
      <w:sz w:val="20"/>
      <w:szCs w:val="20"/>
    </w:rPr>
  </w:style>
  <w:style w:type="paragraph" w:customStyle="1" w:styleId="s222">
    <w:name w:val="s_222"/>
    <w:basedOn w:val="a"/>
    <w:rsid w:val="007D234D"/>
    <w:rPr>
      <w:i/>
      <w:iCs/>
      <w:color w:val="800080"/>
      <w:sz w:val="20"/>
      <w:szCs w:val="20"/>
    </w:rPr>
  </w:style>
  <w:style w:type="character" w:styleId="a5">
    <w:name w:val="annotation reference"/>
    <w:semiHidden/>
    <w:rsid w:val="007E4A46"/>
    <w:rPr>
      <w:sz w:val="16"/>
      <w:szCs w:val="16"/>
    </w:rPr>
  </w:style>
  <w:style w:type="character" w:customStyle="1" w:styleId="apple-style-span">
    <w:name w:val="apple-style-span"/>
    <w:basedOn w:val="a0"/>
    <w:rsid w:val="007E4A46"/>
  </w:style>
  <w:style w:type="paragraph" w:customStyle="1" w:styleId="Style5">
    <w:name w:val="Style5"/>
    <w:basedOn w:val="a"/>
    <w:uiPriority w:val="99"/>
    <w:rsid w:val="0083418A"/>
    <w:pPr>
      <w:widowControl w:val="0"/>
      <w:autoSpaceDE w:val="0"/>
      <w:autoSpaceDN w:val="0"/>
      <w:adjustRightInd w:val="0"/>
      <w:spacing w:line="451" w:lineRule="exact"/>
      <w:ind w:firstLine="854"/>
      <w:jc w:val="both"/>
    </w:pPr>
    <w:rPr>
      <w:rFonts w:eastAsiaTheme="minorEastAsia"/>
      <w:color w:val="auto"/>
      <w:sz w:val="24"/>
      <w:szCs w:val="24"/>
    </w:rPr>
  </w:style>
  <w:style w:type="paragraph" w:customStyle="1" w:styleId="Style6">
    <w:name w:val="Style6"/>
    <w:basedOn w:val="a"/>
    <w:uiPriority w:val="99"/>
    <w:rsid w:val="0083418A"/>
    <w:pPr>
      <w:widowControl w:val="0"/>
      <w:autoSpaceDE w:val="0"/>
      <w:autoSpaceDN w:val="0"/>
      <w:adjustRightInd w:val="0"/>
      <w:spacing w:line="449" w:lineRule="exact"/>
      <w:ind w:firstLine="883"/>
      <w:jc w:val="both"/>
    </w:pPr>
    <w:rPr>
      <w:rFonts w:eastAsiaTheme="minorEastAsia"/>
      <w:color w:val="auto"/>
      <w:sz w:val="24"/>
      <w:szCs w:val="24"/>
    </w:rPr>
  </w:style>
  <w:style w:type="character" w:customStyle="1" w:styleId="FontStyle15">
    <w:name w:val="Font Style15"/>
    <w:basedOn w:val="a0"/>
    <w:uiPriority w:val="99"/>
    <w:rsid w:val="0083418A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basedOn w:val="a0"/>
    <w:uiPriority w:val="99"/>
    <w:rsid w:val="0003007F"/>
    <w:rPr>
      <w:rFonts w:ascii="Times New Roman" w:hAnsi="Times New Roman" w:cs="Times New Roman"/>
      <w:b/>
      <w:bCs/>
      <w:sz w:val="24"/>
      <w:szCs w:val="24"/>
    </w:rPr>
  </w:style>
  <w:style w:type="character" w:customStyle="1" w:styleId="FontStyle13">
    <w:name w:val="Font Style13"/>
    <w:basedOn w:val="a0"/>
    <w:uiPriority w:val="99"/>
    <w:rsid w:val="0003007F"/>
    <w:rPr>
      <w:rFonts w:ascii="Times New Roman" w:hAnsi="Times New Roman" w:cs="Times New Roman"/>
      <w:i/>
      <w:iCs/>
      <w:sz w:val="24"/>
      <w:szCs w:val="24"/>
    </w:rPr>
  </w:style>
  <w:style w:type="character" w:styleId="a6">
    <w:name w:val="Hyperlink"/>
    <w:basedOn w:val="a0"/>
    <w:uiPriority w:val="99"/>
    <w:rsid w:val="0003007F"/>
    <w:rPr>
      <w:color w:val="0066CC"/>
      <w:u w:val="single"/>
    </w:rPr>
  </w:style>
  <w:style w:type="character" w:customStyle="1" w:styleId="blk">
    <w:name w:val="blk"/>
    <w:basedOn w:val="a0"/>
    <w:rsid w:val="00071E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7539690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302971/a2588b2a1374c05e0939bb4df8e54fc0dfd6e000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://www.consultant.ru/document/Cons_doc_LAW_302971/a2588b2a1374c05e0939bb4df8e54fc0dfd6e000/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consultant.ru/document/Cons_doc_LAW_302971/a2588b2a1374c05e0939bb4df8e54fc0dfd6e000/" TargetMode="External"/><Relationship Id="rId11" Type="http://schemas.openxmlformats.org/officeDocument/2006/relationships/hyperlink" Target="http://www.consultant.ru/document/Cons_doc_LAW_302971/a2588b2a1374c05e0939bb4df8e54fc0dfd6e000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consultant.ru/document/Cons_doc_LAW_302971/a593eaab768d34bf2d7419322eac79481e73cf0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onsultant.ru/document/Cons_doc_LAW_302971/a2588b2a1374c05e0939bb4df8e54fc0dfd6e000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2D29A6-C873-40D0-8A08-0387A5EBB0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1</Pages>
  <Words>1156</Words>
  <Characters>6592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7733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60</cp:revision>
  <cp:lastPrinted>2018-10-25T08:32:00Z</cp:lastPrinted>
  <dcterms:created xsi:type="dcterms:W3CDTF">2012-09-20T04:38:00Z</dcterms:created>
  <dcterms:modified xsi:type="dcterms:W3CDTF">2018-10-25T08:32:00Z</dcterms:modified>
</cp:coreProperties>
</file>